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spellStart"/>
      <w:r w:rsidR="0020727E">
        <w:rPr>
          <w:rFonts w:ascii="Arial" w:hAnsi="Arial"/>
          <w:b/>
        </w:rPr>
        <w:t>Субры</w:t>
      </w:r>
      <w:proofErr w:type="spellEnd"/>
      <w:r w:rsidR="0020727E">
        <w:rPr>
          <w:rFonts w:ascii="Arial" w:hAnsi="Arial"/>
          <w:b/>
        </w:rPr>
        <w:t xml:space="preserve"> </w:t>
      </w:r>
      <w:proofErr w:type="spellStart"/>
      <w:r w:rsidR="0020727E">
        <w:rPr>
          <w:rFonts w:ascii="Arial" w:hAnsi="Arial"/>
          <w:b/>
        </w:rPr>
        <w:t>Кишиевой</w:t>
      </w:r>
      <w:proofErr w:type="spell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076CD9" w:rsidRDefault="00177E2E" w:rsidP="00076CD9">
      <w:pPr>
        <w:spacing w:after="0"/>
        <w:jc w:val="center"/>
        <w:rPr>
          <w:rFonts w:ascii="Arial" w:hAnsi="Arial"/>
          <w:b/>
        </w:rPr>
      </w:pPr>
      <w:hyperlink r:id="rId5" w:history="1">
        <w:r w:rsidR="00076CD9">
          <w:rPr>
            <w:rStyle w:val="a3"/>
            <w:rFonts w:ascii="Arial" w:hAnsi="Arial"/>
            <w:b/>
            <w:color w:val="0000FF"/>
            <w:lang w:val="en-US"/>
          </w:rPr>
          <w:t>http</w:t>
        </w:r>
        <w:r w:rsidR="00076CD9">
          <w:rPr>
            <w:rStyle w:val="a3"/>
            <w:rFonts w:ascii="Arial" w:hAnsi="Arial"/>
            <w:b/>
            <w:color w:val="0000FF"/>
          </w:rPr>
          <w:t>://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chechenstat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gks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ru</w:t>
        </w:r>
      </w:hyperlink>
      <w:r w:rsidR="00076CD9">
        <w:rPr>
          <w:rFonts w:ascii="Arial" w:hAnsi="Arial"/>
          <w:b/>
        </w:rPr>
        <w:t xml:space="preserve">; </w:t>
      </w:r>
      <w:r w:rsidR="00076CD9">
        <w:rPr>
          <w:rFonts w:ascii="Arial" w:hAnsi="Arial"/>
          <w:b/>
          <w:lang w:val="en-US"/>
        </w:rPr>
        <w:t>chechenstat</w:t>
      </w:r>
      <w:r w:rsidR="00076CD9">
        <w:rPr>
          <w:rFonts w:ascii="Arial" w:hAnsi="Arial"/>
          <w:b/>
        </w:rPr>
        <w:t>@</w:t>
      </w:r>
      <w:r w:rsidR="00076CD9">
        <w:rPr>
          <w:rFonts w:ascii="Arial" w:hAnsi="Arial"/>
          <w:b/>
          <w:lang w:val="en-US"/>
        </w:rPr>
        <w:t>mail</w:t>
      </w:r>
      <w:r w:rsidR="00076CD9">
        <w:rPr>
          <w:rFonts w:ascii="Arial" w:hAnsi="Arial"/>
          <w:b/>
        </w:rPr>
        <w:t>.</w:t>
      </w:r>
      <w:r w:rsidR="00076CD9">
        <w:rPr>
          <w:rFonts w:ascii="Arial" w:hAnsi="Arial"/>
          <w:b/>
          <w:lang w:val="en-US"/>
        </w:rPr>
        <w:t>ru</w:t>
      </w:r>
    </w:p>
    <w:p w:rsidR="00076CD9" w:rsidRDefault="00076CD9" w:rsidP="00076CD9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177E2E" w:rsidP="00076CD9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>25</w:t>
      </w:r>
      <w:bookmarkStart w:id="0" w:name="_GoBack"/>
      <w:bookmarkEnd w:id="0"/>
      <w:r w:rsidR="00076CD9" w:rsidRPr="00FC2401">
        <w:rPr>
          <w:b/>
        </w:rPr>
        <w:t xml:space="preserve"> </w:t>
      </w:r>
      <w:r w:rsidR="009D571F">
        <w:rPr>
          <w:b/>
        </w:rPr>
        <w:t xml:space="preserve">МАЯ 2023 </w:t>
      </w:r>
      <w:r w:rsidR="00076CD9">
        <w:rPr>
          <w:b/>
        </w:rPr>
        <w:t xml:space="preserve">                                                                                                            ПРЕСС-РЕЛИЗ </w:t>
      </w:r>
    </w:p>
    <w:p w:rsidR="00076CD9" w:rsidRDefault="00076CD9" w:rsidP="00076CD9">
      <w:pPr>
        <w:spacing w:line="216" w:lineRule="auto"/>
        <w:ind w:firstLine="709"/>
        <w:jc w:val="both"/>
        <w:rPr>
          <w:b/>
        </w:rPr>
      </w:pPr>
    </w:p>
    <w:p w:rsidR="00076CD9" w:rsidRDefault="00076CD9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12C" w:rsidRPr="00D66658" w:rsidRDefault="009D571F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Коллективные средства размещения</w:t>
      </w:r>
    </w:p>
    <w:p w:rsidR="00E749D4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E7" w:rsidRDefault="009D571F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в Чеченской Республике насчитывалось 60 коллективных средств размещения, из них 50 гостиниц и аналогичных средств размещения, 4 санаторно-курортных организаций и организаций отдыха</w:t>
      </w:r>
      <w:r w:rsidR="004F0D47">
        <w:rPr>
          <w:rFonts w:ascii="Times New Roman" w:hAnsi="Times New Roman" w:cs="Times New Roman"/>
          <w:sz w:val="26"/>
          <w:szCs w:val="26"/>
        </w:rPr>
        <w:t xml:space="preserve"> - 6</w:t>
      </w:r>
      <w:r w:rsidR="00214393" w:rsidRPr="00076CD9">
        <w:rPr>
          <w:rFonts w:ascii="Times New Roman" w:hAnsi="Times New Roman" w:cs="Times New Roman"/>
          <w:sz w:val="26"/>
          <w:szCs w:val="26"/>
        </w:rPr>
        <w:t>.</w:t>
      </w:r>
    </w:p>
    <w:p w:rsidR="00076CD9" w:rsidRDefault="009D571F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Номерной фонд кол</w:t>
      </w:r>
      <w:r w:rsidR="004F0D47">
        <w:rPr>
          <w:rFonts w:ascii="Times New Roman" w:hAnsi="Times New Roman" w:cs="Times New Roman"/>
          <w:sz w:val="26"/>
          <w:szCs w:val="26"/>
        </w:rPr>
        <w:t xml:space="preserve">лективных средств размещения </w:t>
      </w:r>
      <w:proofErr w:type="gramStart"/>
      <w:r w:rsidR="004F0D4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конец</w:t>
      </w:r>
      <w:proofErr w:type="gramEnd"/>
      <w:r w:rsidR="0020727E">
        <w:rPr>
          <w:rFonts w:ascii="Times New Roman" w:hAnsi="Times New Roman" w:cs="Times New Roman"/>
          <w:sz w:val="26"/>
          <w:szCs w:val="26"/>
        </w:rPr>
        <w:t xml:space="preserve"> 2022 года составлял 2381 номер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CD9" w:rsidRDefault="009D571F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год коллективными средствами размещения было обслужено 179,5 тыс. человек. Из общей численности размещенных лиц –</w:t>
      </w:r>
      <w:r w:rsidR="004F0D47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>5% иностранные граждане.</w:t>
      </w:r>
    </w:p>
    <w:p w:rsidR="00076CD9" w:rsidRDefault="009D571F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коллективные средства размещения получили доходы от предоставлен</w:t>
      </w:r>
      <w:r w:rsidR="004F0D47">
        <w:rPr>
          <w:rFonts w:ascii="Times New Roman" w:hAnsi="Times New Roman" w:cs="Times New Roman"/>
          <w:sz w:val="26"/>
          <w:szCs w:val="26"/>
        </w:rPr>
        <w:t>ия услуг в сумме 991,2 млн. рублей.</w:t>
      </w: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571F" w:rsidRDefault="009D571F" w:rsidP="009D571F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CD9" w:rsidRDefault="00076CD9" w:rsidP="00076CD9">
      <w:pPr>
        <w:pStyle w:val="a4"/>
        <w:shd w:val="clear" w:color="auto" w:fill="FFFFFF"/>
        <w:tabs>
          <w:tab w:val="left" w:pos="567"/>
        </w:tabs>
        <w:spacing w:line="216" w:lineRule="auto"/>
        <w:ind w:firstLine="567"/>
        <w:rPr>
          <w:bCs/>
          <w:szCs w:val="28"/>
        </w:rPr>
      </w:pPr>
    </w:p>
    <w:p w:rsidR="00076CD9" w:rsidRDefault="00076CD9" w:rsidP="00076CD9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076CD9" w:rsidP="00076CD9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76CD9" w:rsidRDefault="00076CD9" w:rsidP="00076CD9">
      <w:pPr>
        <w:pStyle w:val="a6"/>
        <w:jc w:val="both"/>
        <w:rPr>
          <w:i/>
          <w:sz w:val="18"/>
          <w:szCs w:val="18"/>
        </w:rPr>
      </w:pPr>
    </w:p>
    <w:p w:rsidR="00076CD9" w:rsidRDefault="009D571F" w:rsidP="00076CD9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Р.Х. </w:t>
      </w:r>
      <w:proofErr w:type="spellStart"/>
      <w:r>
        <w:rPr>
          <w:i/>
          <w:sz w:val="18"/>
          <w:szCs w:val="18"/>
        </w:rPr>
        <w:t>Буцаев</w:t>
      </w:r>
      <w:proofErr w:type="spellEnd"/>
    </w:p>
    <w:p w:rsidR="00076CD9" w:rsidRPr="00076CD9" w:rsidRDefault="00076CD9" w:rsidP="00076CD9">
      <w:pPr>
        <w:pStyle w:val="a6"/>
        <w:jc w:val="both"/>
        <w:rPr>
          <w:sz w:val="26"/>
          <w:szCs w:val="26"/>
        </w:rPr>
      </w:pPr>
      <w:r>
        <w:rPr>
          <w:i/>
          <w:sz w:val="18"/>
          <w:szCs w:val="18"/>
        </w:rPr>
        <w:t>(8712) 21-22-39</w:t>
      </w:r>
    </w:p>
    <w:sectPr w:rsidR="00076CD9" w:rsidRPr="00076CD9" w:rsidSect="00C5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4"/>
    <w:rsid w:val="00017CE0"/>
    <w:rsid w:val="00065685"/>
    <w:rsid w:val="00076CD9"/>
    <w:rsid w:val="00085380"/>
    <w:rsid w:val="00160FCC"/>
    <w:rsid w:val="00177E2E"/>
    <w:rsid w:val="0020727E"/>
    <w:rsid w:val="00214393"/>
    <w:rsid w:val="00280BD7"/>
    <w:rsid w:val="00360297"/>
    <w:rsid w:val="003F5B46"/>
    <w:rsid w:val="00436AF8"/>
    <w:rsid w:val="004F0D47"/>
    <w:rsid w:val="00523B2E"/>
    <w:rsid w:val="00576847"/>
    <w:rsid w:val="0064531E"/>
    <w:rsid w:val="006B26D1"/>
    <w:rsid w:val="006C211A"/>
    <w:rsid w:val="006D56F6"/>
    <w:rsid w:val="006E2055"/>
    <w:rsid w:val="007C5CE7"/>
    <w:rsid w:val="008C600A"/>
    <w:rsid w:val="009D3D01"/>
    <w:rsid w:val="009D571F"/>
    <w:rsid w:val="00A51572"/>
    <w:rsid w:val="00BC368A"/>
    <w:rsid w:val="00C54B4E"/>
    <w:rsid w:val="00C72BEE"/>
    <w:rsid w:val="00D31B5C"/>
    <w:rsid w:val="00D66658"/>
    <w:rsid w:val="00DF412C"/>
    <w:rsid w:val="00E722E4"/>
    <w:rsid w:val="00E749D4"/>
    <w:rsid w:val="00EA58E7"/>
    <w:rsid w:val="00F6000B"/>
    <w:rsid w:val="00FA6DEC"/>
    <w:rsid w:val="00FC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D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6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6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D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6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6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Шаля Наталья Юрьевна</dc:creator>
  <cp:lastModifiedBy>Дукуева Роза Абдуллаевна</cp:lastModifiedBy>
  <cp:revision>6</cp:revision>
  <cp:lastPrinted>2023-05-24T14:56:00Z</cp:lastPrinted>
  <dcterms:created xsi:type="dcterms:W3CDTF">2023-05-24T14:18:00Z</dcterms:created>
  <dcterms:modified xsi:type="dcterms:W3CDTF">2023-05-25T06:15:00Z</dcterms:modified>
</cp:coreProperties>
</file>